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76" w:type="dxa"/>
        <w:tblInd w:w="6771" w:type="dxa"/>
        <w:tblLook w:val="04A0"/>
      </w:tblPr>
      <w:tblGrid>
        <w:gridCol w:w="2976"/>
      </w:tblGrid>
      <w:tr w:rsidR="00183A23" w:rsidRPr="00A9075A" w:rsidTr="00E6726B">
        <w:trPr>
          <w:trHeight w:val="1560"/>
        </w:trPr>
        <w:tc>
          <w:tcPr>
            <w:tcW w:w="2976" w:type="dxa"/>
          </w:tcPr>
          <w:p w:rsidR="00077B68" w:rsidRPr="00A9075A" w:rsidRDefault="00077B68" w:rsidP="00077B6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404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83A23" w:rsidRPr="00A9075A" w:rsidRDefault="00077B68" w:rsidP="00B518C5">
            <w:pPr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0110CB"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0149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9907EE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8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D42463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8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69741C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8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0149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B68" w:rsidRPr="00A9075A" w:rsidRDefault="00077B68" w:rsidP="00077B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075A">
        <w:rPr>
          <w:rFonts w:ascii="Times New Roman" w:hAnsi="Times New Roman" w:cs="Times New Roman"/>
          <w:sz w:val="24"/>
          <w:szCs w:val="24"/>
        </w:rPr>
        <w:t>Таблица 1</w:t>
      </w:r>
    </w:p>
    <w:p w:rsidR="00077B68" w:rsidRPr="00A9075A" w:rsidRDefault="00077B68" w:rsidP="00183A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 xml:space="preserve"> расходов бюджета Республики Татарстан </w:t>
      </w:r>
    </w:p>
    <w:p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>на 20</w:t>
      </w:r>
      <w:r w:rsidR="009907EE" w:rsidRPr="00A9075A">
        <w:rPr>
          <w:rFonts w:ascii="Times New Roman" w:hAnsi="Times New Roman" w:cs="Times New Roman"/>
          <w:sz w:val="28"/>
          <w:szCs w:val="28"/>
        </w:rPr>
        <w:t>2</w:t>
      </w:r>
      <w:r w:rsidR="00B518C5">
        <w:rPr>
          <w:rFonts w:ascii="Times New Roman" w:hAnsi="Times New Roman" w:cs="Times New Roman"/>
          <w:sz w:val="28"/>
          <w:szCs w:val="28"/>
        </w:rPr>
        <w:t>6</w:t>
      </w:r>
      <w:r w:rsidRPr="00A9075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3A23" w:rsidRPr="00A9075A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83A23" w:rsidRPr="00A9075A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A9075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601" w:type="dxa"/>
        <w:tblLook w:val="04A0"/>
      </w:tblPr>
      <w:tblGrid>
        <w:gridCol w:w="3969"/>
        <w:gridCol w:w="851"/>
        <w:gridCol w:w="567"/>
        <w:gridCol w:w="568"/>
        <w:gridCol w:w="1984"/>
        <w:gridCol w:w="708"/>
        <w:gridCol w:w="1843"/>
      </w:tblGrid>
      <w:tr w:rsidR="00372851" w:rsidRPr="004F0C4E" w:rsidTr="000167B0">
        <w:trPr>
          <w:trHeight w:val="509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372851" w:rsidRPr="004F0C4E" w:rsidTr="000167B0">
        <w:trPr>
          <w:trHeight w:val="509"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2851" w:rsidRPr="00C77FA2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51" w:rsidRPr="00C77FA2" w:rsidRDefault="00372851" w:rsidP="00A362DF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ЭКОЛОГИИ И ПРИРОДНЫХ РЕСУРСОВ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795 814,7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399 580,1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163 950,5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235 629,6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235 629,6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235 629,6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от наводнений и иных негативных воздействий вод, обеспечение безопасности гидротехнических сооружений на территории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58 958,5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58 958,5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58 958,5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области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водохозяйственного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России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395 067,2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120 620,3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120 620,3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природопользования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регулированию качества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83 352,3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69 418,4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12 556,7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274 446,9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274 446,9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274 446,9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реализация государственной политики в сфере охраны окружающей среды и природопользования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274 446,9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270 971,4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239 442,5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31 528,9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ЭКОНОМИКИ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51 754 622,9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929 968,2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929 968,2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926 838,9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584 542,2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584 542,2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189 769,7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116 769,7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победителям и призерам республиканского конкурса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Лучшее территориальное общественное самоуправление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Республики Татарстан по итогам республиканского конкурса среди сельских и городских поселений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некоммерческой организации – Ассоциации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Совет муниципальных образований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осуществление мероприятий, направленных на содействие становлению и развитию местного самоуправления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342 296,7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342 296,7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309 114,2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279 444,0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29 670,2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27 626,9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50 708 908,3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50 708 908,3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50 708 908,3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50 679 668,8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субъектов малого и среднего предпринимательства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883 093,8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883 093,8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поручительств (гарантий)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резидентам и управляющим компаниям индустриальных (промышленных) парков, являющихся субъектами малого и среднего предпринимательства, на возмещение части затрат по оплате расходов за потребленную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электроэнергию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комплексным сопровождением и поддержкой проектов развития субъектов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54 687,2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54 687,2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льготного доступа субъектов малого и среднего предпринимательства к заемным средствам государственных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265 731,7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265 731,7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обеспечение (возмещение)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субъектами малого и среднего предпринимательства экспорта товаров (работ, услуг) при поддержке центров поддержки экспорта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вовлечение в предпринимательскую деятельность, а также информационно-консультационных и образовательных услуг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популяризация создания собственного бизнеса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индустриальных (промышленных) парков на территории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49 440 000,0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Северные ворота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Северные ворота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основного долга и процентов по кредитам, полученным в российских кредитных организациях и (или) государственной корпорации развития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управляющей компании индустриального парка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(индустриальный парк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2A4C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создание, модернизацию и (или) реконструкцию объектов инфраструктуры индустриальных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356 575,0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356 575,0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целях оказания субъектам малого и среднего предпринимательства и гражданам, желающим вести бизнес, услуг и мер поддержки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25 525,1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25 525,1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6802CD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управляющим компаниям индустриальных, агропромышленных</w:t>
            </w:r>
            <w:r w:rsidR="006802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парков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бизнес-парков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технопарков </w:t>
            </w:r>
            <w:r w:rsidR="006802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обеспечени</w:t>
            </w:r>
            <w:r w:rsidR="006802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льготного доступа субъектам малого и среднего предпринимательства к производственным площадям в целях создания (развития) производственных и инновационных компаний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331 049,9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331 049,9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учреждений, оказывающих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поддержку субъектам малого и среднего предпринимательства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25 880,7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24 622,0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информационного Портала некоммерческих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проведения конкурсов по предоставлению грантов некоммерческим организациям, участвующим в развитии гражданского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17 078,7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институтов гражданского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2 956 398,0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2 818 663,0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2 593 744,0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59 879,3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59 070,0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2 533 864,7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2 533 864,7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2 533 864,7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110 885,9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105 200,6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5 685,3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272 915,8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29 873,4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51 757,3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349 324,5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312 223,2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36 645,2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1 537 168,3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1 428 090,5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7 297,4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49 729 037,1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Доплаты к пенсиям,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1 398 568,3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1 043 744,9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1 043 744,9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23 592,2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23 592,2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22 811,0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22 811,0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1 020 152,7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1 020 152,7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1 020 152,7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1 020 152,7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349 735,9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341 695,2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8 040,7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48 054 984,2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12 086 109,0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12 086 109,0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116 015,0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11 970 094,0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Мероприятия по закупке оборудования и расходных материалов для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донорства и трансплантации органов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9 207,5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9 207,5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9 207,5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гражданам Российской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Предупреждение и борьба с социально значимыми заболеваниями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14 967,6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11 619 374,4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Учреждения, обеспечивающие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10 784 658,2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10 784 658,2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834 716,2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834 716,2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4 699 473,5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4 699 473,5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493 219,4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заболеваниями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342 757,2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342 757,2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342 757,2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150 462,2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вирусный гепатит C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150 462,2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150 462,2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4 206 254,1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2 752 854,5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454 073,5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454 073,5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2 297 797,6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2 297 797,6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1 452 921,3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1 295 253,4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1 295 253,4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157 667,9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157 667,9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628 131,2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628 131,2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100 425,1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100 425,1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100 425,1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100 425,1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527 706,1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27 547,3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500 158,8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493 340,6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493 340,6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51 958,8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51 958,8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51 958,8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51 958,8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45 593,6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912 948,6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167 443,9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43 334,0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29 465 585,2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28 657 002,0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828 409,2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Модернизация первичного звена здравоохранения Российской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288 246,1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медицинских изделий и иного оборудования, дооснащение или переоснащение медицинскими изделиями и иным оборудованием существующих и (или) новых (организуемых) структурных подразделений региональных медицинских организаций, оказывающих медицинскую помощь с применением радиологических методов (диагностики и (или) терапии)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288 246,1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Д3 5266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288 246,1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сахарным диабетом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97 668,6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69 706,2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69 706,2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8 234,4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8 234,4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83 152,4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83 152,4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83 152,4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 для каждого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8 242,1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8 242,1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8 242,1</w:t>
            </w:r>
          </w:p>
        </w:tc>
      </w:tr>
      <w:tr w:rsidR="0086254B" w:rsidRPr="00DF02F4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27 828 592,8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569 698,8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закупке оборудования и расходных материалов для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неонатального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568 301,3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518 015,0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48 094,8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7 788 514,1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7 772 007,0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гемолитико-уремическим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синдромом, юношеским артритом с системным началом,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неуточненной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наследственным дефицитом факторов II (фибриногена), VII (лабильного), X (Стюарта –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16 507,1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16 507,1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3 701 995,5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3 701 995,5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3 701 995,5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Предупреждение и борьба с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 значимыми заболеваниями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113 664,7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49 729,9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49 729,9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815 247,2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710 249,6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700 620,3</w:t>
            </w:r>
          </w:p>
        </w:tc>
      </w:tr>
      <w:tr w:rsidR="0086254B" w:rsidRPr="009057C5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104 997,6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86254B" w:rsidRPr="003F3C3C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52 834,8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санаторно-курортной организации (медицинской организации Республики Татарстан)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(государственного автономного учреждения здравоохранения)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198 854,5</w:t>
            </w:r>
          </w:p>
        </w:tc>
      </w:tr>
      <w:tr w:rsidR="0086254B" w:rsidRPr="003F3C3C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373 926,7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диагностики, получивших гранты Правительства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работников для повышения престижа профессии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14 088 537,4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201 943,9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183 162,5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18 781,4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7 763 647,0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финансирования оказания специализированной медицинской помощи, скорой, в том числе скорой специализированной, медицинской помощи, медицинской эвакуации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7 763 647,0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7 763 647,0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40 630,9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3 947,2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5 111 276,8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118 914,6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30 156,6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4 959 905,6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64 741,1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53 486,8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организации проведения диспансеризации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гражданских служащих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84 425,2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медицинских осмотров (обследований) работников социальной сферы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391 690,3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391 690,3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770 283,2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Патриотическое воспитание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270 589,2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258 525,4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177 475,1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177 475,1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177 475,1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170 074,2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других видов социальной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12 063,8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10 490 355,5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1 014 605,9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37 370,4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977 235,5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977 235,5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15 545,9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15 545,9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961 689,6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961 689,6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961 689,6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961 689,6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9 470 656,3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9 234 260,3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9 063 066,1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390 574,8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искусства и творчества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111 056,9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творческой деятельности и (или) укрепление материально-технической базы детских и кукольных театров, а также театров, расположенных в населенных пунктах с численностью населения до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49 206,9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20 900,7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3 678,4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17 222,3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Поддержка творческой деятельности и (или) укрепление материально-технической базы театров, расположенных в населенных пунктах с численностью населения до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28 306,2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25 158,0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культуры, находящихся в сельской местности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261 277,9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74 383,8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Модернизация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41 643,9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41 643,9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ежегодного Всероссийского конкурса среди библиотек для выявления лучших практик их работы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ежегодного Всероссийского конкурса среди домов культуры для выявления лучших практик их работы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24 657,6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5349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24 657,6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62 718,5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62 718,5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62 718,5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численностью населения более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тысяч человек, а также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59 102,7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Оснащение региональных и муниципальных театров, находящихся в городах с численностью населения более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Ремонт и (или) материально-техническое оснащение региональных и (или) муниципальных филармоний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45 295,1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45 295,1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техническое оснащение региональных и муниципальных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26 072,9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12 374,2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8 672 491,3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1 351 141,4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1 295 638,7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театрального искусства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3 668 438,8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3 642 738,8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571 579,9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536 854,9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условий для развития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концертных организаций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1 579 200,3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1 567 500,3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промыслов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82 212,1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70 712,1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70 712,1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447 933,4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426 353,4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399 851,1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сфере культуры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971 985,4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225 963,9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746 021,5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694 766,6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деятельности творческих союзов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52 769,9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52 769,9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52 769,9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11 844,1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40 925,8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мероприятий, посвященных празднованию Дня родного языка и Дня русского языка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4 435,4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республиканского этнокультурного фестиваля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молодежной историко-культурной и патриотической акции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цикла телепередач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международного этнического фестиваля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республиканского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этноконфессионального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фестиваля-форума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центра адаптации иностранных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27 443,8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27 443,8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122 024,0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122 024,0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122 024,0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кинематографии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120 094,8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95 094,8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114 372,0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114 372,0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114 372,0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111 372,0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101 256,5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86 013,0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15 243,5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6 963,9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социальной поддержки отдельным категориям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4 629,8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ГОСУДАРСТВЕННОЕ БЮДЖЕТНОЕ УЧРЕЖДЕНИЕ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ГОСУДАРСТВЕННЫЙ ИСТОРИКО-АРХИТЕКТУРНЫЙ И ХУДОЖЕСТВЕННЫЙ МУЗЕЙ-ЗАПОВЕДНИК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КРЕМЛЬ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525 663,4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155 095,4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370 568,0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МИНИСТЕРСТВО ЦИФРОВОГО РАЗВИТИЯ ГОСУДАРСТВЕННОГО УПРАВЛЕНИЯ, ИНФОРМАЦИОННЫХ ТЕХНОЛОГИЙ И СВЯЗИ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5 441 934,3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1 704 444,1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1 704 444,1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1 703 338,6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63 827,1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3 464 773,0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5 514,3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3 459 258,7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3 458 608,7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3 090 116,1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830 682,2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государственных, муниципальных услуг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сведений с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использованием дистанционных технологий и современных информационно-телекоммуникационных технологий, развитие и эксплуатация информационных систем в органах государственной власти Республики Татарстан и органах местного самоуправления муниципальных образований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830 682,2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802 182,2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информационно-телекоммуникационной инфраструктуры на территории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1 279 097,5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доступности телекоммуникационных услуг для граждан и организаций, оказываемых на основе информационно-телекоммуникационной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1 279 097,5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1 279 097,5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Комплексная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государственного и муниципального управления Республики Татарстан, внедрение технологий искусственного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интеллекта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нейросетей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80 336,4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80 336,4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80 336,4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368 492,6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368 492,6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84 676,7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75 121,5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11 301,6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направлениям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сквозных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202 012,6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165 752,0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165 752,0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Ежемесячное денежное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162 861,6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162 861,6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162 861,6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162 861,6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дополнительного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33 729,4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ОБРАЗОВАНИЯ И НАУКИ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39 592 467,6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340 442,0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80 442,0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организаций,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37 060 580,4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8 323 475,8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8 323 475,8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938 815,8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744 170,6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744 170,6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744 170,6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лучшее детям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19 705,3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общеобразовательных организаций средствами обучения и воспитания для реализации учебных предметов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19 705,3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19 705,3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174 939,9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5 155,9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19 225,1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19 225,1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19 024,8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программы общего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138 506,8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общеобразовательных организаций, реализующих образовательные программы общего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138 506,8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136 631,9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7 384 660,0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6 924 627,7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563 373,5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32 194,6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530 955,9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Операционный платеж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заключенных концессионных соглашений по реализации мероприятий по созданию новых мест в общеобразовательных организациях в связи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имеющих интернат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2 018 495,8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организаций, реализующих адаптированные 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4 178 614,8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97 508,7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19 722,9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4 060 602,5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96 695,4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460 032,3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8 417 446,1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8 417 446,1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309 937,8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239 437,8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5 702,8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5 702,8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5 702,8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233 735,0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233 735,0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8 107 508,3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8 107 508,3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8 107 508,3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8 107 508,3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461 038,3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358 039,8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358 039,8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358 039,8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учреждений дополнительного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293 232,1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42 604,0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270 093,6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19 452 526,6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19 034 198,0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617 332,2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411 852,7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313 309,2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313 309,2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313 309,2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205 479,5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подготовку и проведение чемпионата по профессиональному мастерству среди участников специальной военной операции, являющихся инвалидами, на площадке в г. Казани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205 479,5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205 479,5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18 416 865,8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15 088 558,9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342 276,8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13 208 501,9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12 958 648,4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211 249,7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1 531 562,8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1 531 562,8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1 531 562,8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38 017,3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33 197,4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для детей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107 695,2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62 760,0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40 435,1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39 435,1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качества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1 052 167,7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176 152,8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70 375,2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41 668,0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233 007,2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86 279,2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физико-химического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572 632,5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63 621,6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337 310,9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1 821 787,6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376 419,8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256 782,2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267 081,3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703 532,7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686 739,1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сети психолого-педагогических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12 683,0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43 049,7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251 299,1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180 674,4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166 105,8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14 458,6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49 854,3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20 640,4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17 340,4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труда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федеральных и региональных этапов Всероссийского конкурса профессионального мастерства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Лучший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профессии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Профилактика наркомании среди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культурно-образовательного проекта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антикоррупционной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Стратегическое управление талантами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Сириус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Программа индивидуального сопровождения и поддержки одаренных и талантливых детей и молодежи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Университет Талантов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талантливых детей и молодежи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184 351,5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184 351,5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183 861,5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183 861,5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96 590,5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87 271,0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2 191 445,2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2 191 445,2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2 191 445,2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2 191 445,2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1 472 451,0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единовременная денежная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ежемесячной денежной выплаты на содержание детей-сирот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детей, оставшихся без попечения родителей, переданных в приемные семьи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322 733,4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401 353,7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636 288,5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718 994,2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77 004,5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77 004,5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641 989,7</w:t>
            </w:r>
          </w:p>
        </w:tc>
      </w:tr>
      <w:tr w:rsidR="0086254B" w:rsidRPr="00947D9E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18 725 043,2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17 446 953,4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17 235 470,0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сельского хозяйства и регулирование рынков сельскохозяйственной продукции, сырья и продовольствия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17 235 470,0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15 964 606,2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Вовлечение в оборот и комплексная мелиорация земель сельскохозяйственного назначения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1 175 096,4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1 175 096,4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45 451,9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45 451,9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467 850,0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467 850,0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661 794,5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661 794,5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96 400,2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96 400,2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9 695,6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9 695,6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50 549,3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50 549,3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туризма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89 644,5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89 644,5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89 644,5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инвестиционной деятельности в агропромышленном комплексе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инвестиционным кредитам (займам) в агропромышленном комплексе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2 087 032,9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301 503,8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301 503,8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1 785 529,1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поддержку производства льна и конопли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31 370,8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31 370,8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309 113,0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309 113,0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 (за исключением племенного маточного поголовья крупного рогатого скота)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36 870,2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36 870,2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зарегистрированных в государственном племенном регистре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27 231,0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27 231,0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504 682,8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504 682,8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переработки молока сырого крупного рогатого скота, козьего и овечьего на пищевую продукцию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177 659,7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177 659,7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страхования в области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53 449,5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53 449,5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крупного рогатого скота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445 152,1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14 2 08 R501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445 152,1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Проектирование, строительство, реконструкция и капитальный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ремонт объектов агропромышленного комплекса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сельскохозяйственным товаропроизводителям на возмещение части затрат, связанных с выполнением работ по строительству силосно-сенажных траншей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коровников мощностью от 140 до 390 голов и (или) овцеводческих ферм мощностью от 500 до 5 000 голов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строительству, реконструкции и капитальному ремонту объектов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строительству и реконструкции объектов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на возмещение части затрат, связанных с выполнением работ по капитальному ремонту объектов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зернотоковых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строительству кормовых центров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товаропроизводителям на возмещение части затрат, связанных с выполнением работ по капитальному ремонту коровников мощностью не менее 200 голов и строительству доильно-молочных блоков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сельскохозяйственным товаропроизводителям на возмещение части затрат, связанных с выполнением работ по строительству доильно-молочных блоков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затрат, связанных с выполнением работ по капитальному ремонту коровников мощностью не менее 200 голов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14 2 15 6337 2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плодохранилищ, картофелехранилищ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предприятиям потребительской кооперации на возмещение части затрат, связанных с выполнением работ по строительству (реконструкции) овощехранилищ, плодохранилищ и картофелехранилищ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возмещение части затрат сельскохозяйственных товаропроизводителей, связанных с проектированием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3 340 000,0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мероприятия, направленные на развитие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производство овощей закрытого грунта (без технологии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проведение фитосанитарного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обследования посевов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технической конопли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крупного рогатого скота молочного и мясного направлений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развитие технологий воспроизводства сельскохозяйственных животных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коневодства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прочих отраслей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осуществляющим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клеточного пушного звероводства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мероприятиям, направленным на развитие клеточного пушного звероводства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1 820 728,1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связанных со строительством ферм по содержанию крупного рогатого скота молочного направления на территории мини молочных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возмещение части затрат сельскохозяйственных заготовительно-потребительских кооперативов, заготовительных организаций и предприятий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осуществления выездной торговли и (или) доставкой товаров повседневного спроса в населенные пункты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племенного поголовья нетелей и первотелок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молодняка птицы (гусей, уток, индеек, цыплят-бройлеров)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возмещение части затрат на содержание дойных коров,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действующим более одного года сельскохозяйственным потребительским кооперативам на развитие материально-технической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приоритетных направлений развития малого агробизнеса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702 728,1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 на развитие фермерского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291 973,9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291 973,9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Агромотиватор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49 008,8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49 008,8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фермерских хозяйств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147 026,2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147 026,2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понесенных сельскохозяйственными потребительскими кооперативами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185 258,0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185 258,0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1C4C8C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осуществлением деятельности центра компетенци</w:t>
            </w:r>
            <w:r w:rsidR="001C4C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bookmarkStart w:id="0" w:name="_GoBack"/>
            <w:bookmarkEnd w:id="0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сельскохозяйственной кооперации и поддержки фермеров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Грант на реализацию проекта по организации малой сельской пекарни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20 201,9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R016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20 201,9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1 489 594,1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оборудования и инновационное развитие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1 489 594,1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989 594,1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989 594,1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приобретением технологического оборудования с фасовочной линией для кормовых центров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реализации государственной программы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сельскохозяйственным товаропроизводителям (за исключением граждан, ведущих личное подсобное хозяйство), организациям агропромышленного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комплекса независимо от организационно-правовых форм, крестьянским (фермерским) хозяйствам на возмещение части затрат, связанных с уплатой налога на имущество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модернизацией производственных мощностей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мелиорации земель сельскохозяйственного назначения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мелиоративных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возмещение затрат, связанных с введением в эксплуатацию объектов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систем, а также отдельно расположенных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Мероприятия, направленные на введение в эксплуатацию оросительных систем и отдельно расположенных гидротехнических сооружений, относящихся к собственности Республики Татарстан и муниципальной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увеличение орошаемой площади за счет строительства, реконструкции и капитального ремонта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полезащитных лесных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противоэрозионных и полезащитных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направленные на сохранение площади сельскохозяйственных угодий за счет создания противоэрозионных и полезащитных лесных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научных разработок в селекции и генетике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возмещению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Е3 5557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Кадры в агропромышленном комплексе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2 764 983,6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2 764 983,6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реконструкцию, капитальный ремонт, модернизацию и (или) оснащение оборудованием объектов среднего профессионального образования и школ с агротехнологическими классами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2 713 191,0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2 713 191,0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по ученическим договорам и договорам о целевом обучении студентов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8 115,9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8 115,9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оплатой труда и проживанием студентов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выплатами стимулирующего характера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35 112,1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35 112,1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1 270 863,8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377 340,0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Отдельные мероприятия в области развития сельского хозяйства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регулирования рынков сельскохозяйственной продукции, сырья и продовольствия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136 840,0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893 523,8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212 024,6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183 505,5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28 514,1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600 755,8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20 720,8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47 346,1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10 891,0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товаропроизводителям, поставляющим молоко для производства детского питания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1 258 587,2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792 112,9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Поддержка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систем хозяйственно-бытового водоснабжения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318 474,3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318 474,3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318 474,3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266 474,3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266 474,3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266 474,3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266 474,3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огородническим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ГЛАВНОЕ УПРАВЛЕНИЕ ВЕТЕРИНАРИИ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1 389 775,6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1 389 312,2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1 306 887,9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1 306 887,9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211 497,2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151 497,2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102 061,4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49 435,8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1 095 390,7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82 424,3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76 172,7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6 201,6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ФИНАНСОВ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155 877 276,6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51 094 179,9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долгосрочной сбалансированности и устойчивости бюджетной системы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1 291 936,0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1 285 944,6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1 153 482,9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132 327,1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5 991,4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34 710 534,7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184 850,1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184 850,1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168 880,1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34 525 684,6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34 525 684,6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82 817,1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36 158,6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6 596,1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осуществлению мероприятий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4 414,3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</w:t>
            </w:r>
            <w:r w:rsidR="00B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55-ЗРТ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гражданских служащих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19 685,4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Исполнение государственных гарантий без права регрессного требования гаранта к принципалу или уступки гаранту прав требования бенефициара к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принципалу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226 769,5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предназначению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51 353 200,4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51 353 200,4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51 353 200,4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2 882 784,2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48 470 416,2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механизмы и технологии дошкольного и общего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47 861 517,9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35 317 527,9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12 543 990,0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608 898,3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82 380,0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E7106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E7106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прочие мероприятия в сфере здравоохранения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23 242 099,3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Процентные платежи по государственному долгу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771 974,9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29 099 172,6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муниципальных районов (городских округов)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2 459 560,2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26 639 612,4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26 639 612,4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26 639 612,4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ответственного управления муниципальными финансами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26 639 612,4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софинансирования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2 446 387,7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24 116 327,7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субвенций бюджетам муниципальных районов Республики Татарстан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76 897,0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54 289 295,3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деятельности по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52 472 245,6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1 641 741,1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1 641 741,1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1 641 741,1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железнодорожной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речного транспорта, внутренних водных путей и речных портов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652 989,3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пользования,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651 141,3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135 389,6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132 606,9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114 806,5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47 842 499,6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46 001 394,2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45 200 451,4</w:t>
            </w:r>
          </w:p>
        </w:tc>
      </w:tr>
      <w:tr w:rsidR="0086254B" w:rsidRPr="002C49FF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29 662 638,7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специализированном обществе проектного финансирования на реализацию проекта по строительству автомобильной дороги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29 234 284,7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17 522 787,8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11 711 496,9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Региональная и местная дорожная сеть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15 537 812,7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15 537 812,7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8 962 059,5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6 575 753,2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800 942,8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800 942,8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800 942,8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172 086,4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1 841 105,4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1 841 105,4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1 541 105,4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транспортной инфраструктуры на сельских территориях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1 541 105,4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1 541 105,4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подъездных дорог до границ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2 988 004,9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2 839 474,4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2 647 124,4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2 647 124,4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2 647 124,4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2C49FF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2 561 124,4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148 530,5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125 744,0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125 744,0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125 744,0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125 744,0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22 786,5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1 676 248,0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МИНИСТЕРСТВО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СТРОИТЕЛЬСТВА, АРХИТЕКТУРЫ И ЖИЛИЩНО-КОММУНАЛЬНОГО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92 961 369,4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266 780,8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260 075,4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капитального и текущего ремонта общественных пунктов охраны порядка, участковых пунктов полиции, административно-жилых комплексов для участковых уполномоченных полиции, а также зданий, сооружений и помещений органов внутренних дел и иных объектов Министерства внутренних дел по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15 384 895,3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водохозяйственного комплекса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91 835,0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178 228,8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29 936,2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метрополитена в г. Казани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Строительство метрополитена в </w:t>
            </w:r>
            <w:r w:rsidR="00C17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Прорывные ИТ-решения отраслей экономики, социальной сферы, государственного и муниципального управления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Комплексная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государственного и муниципального управления Республики Татарстан, внедрение технологий искусственного интеллекта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нейросетей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государственное и муниципальное управление, отрасли экономики и социальной сферы Республики Татарстан, развитие электронных сервисов для предоставления государственных и муниципальных услуг в электронном виде, интеграция и обогащение данных, а также создание и развитие передовых информационных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12 2 08 4395 0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13 354 895,3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12 789 895,3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Республики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10 931 960,9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1 857 934,4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1 857 934,4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336 398,9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312 402,5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1 518 292,7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657 915,7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355 709,5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487 018,4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0К 7232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33 207 820,9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1 433 388,7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Региональной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Замена лифтового оборудования в многоквартирных домах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69 113,0</w:t>
            </w:r>
          </w:p>
        </w:tc>
      </w:tr>
      <w:tr w:rsidR="0086254B" w:rsidRPr="00D00334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28 234 810,8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22 201 427,2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22 035 647,2</w:t>
            </w:r>
          </w:p>
        </w:tc>
      </w:tr>
      <w:tr w:rsidR="0086254B" w:rsidRPr="00D00334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20 361 290,3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Расходы, осуществляемые за счет средств бюджета Республики Татарстан, на реализацию мероприятий по модернизации систем коммунальной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 коммунальной инфраструктуры в Республике Татарстан за счет средств, высвобождаемых в результате списания задолженности по отдельным бюджетным кредитам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0960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9 931 618,3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4 402 261,2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5 529 357,1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инфраструктурных проектов за счет казначейского инфраструктурного кредита, предоставляемого из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9760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429 672,0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коммунальной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1 674 356,9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1 674 356,9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1 674 356,9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Современный облик сельских территорий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6 033 383,6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3 539 621,4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256 719,9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культурного и исторического наследия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R203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9 109,1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современной городской среды на территории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3 273 792,4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3 273 792,4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1 528 871,2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муниципальных образованиях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1 528 871,2</w:t>
            </w:r>
          </w:p>
        </w:tc>
      </w:tr>
      <w:tr w:rsidR="0086254B" w:rsidRPr="00D00334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528 871,2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1 744 921,2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650 069,0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1 094 852,2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1 094 852,2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России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603 898,7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24 991 466,5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6 309 331,2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6 309 331,2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6 309 331,2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5 581 153,2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5 581 153,2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2 650 173,7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2 930 979,5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728 178,0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адресное строительство детских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376 053,2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376 053,2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352 124,8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352 124,8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10 829 692,6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10 829 692,6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10 829 692,6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7 629 223,3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7 629 223,3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4 129 223,3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лучшее детям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3 200 469,3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3 200 469,3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3 200 469,3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2 077 056,5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577 056,5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577 056,5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577 056,5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577 056,5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региональных и муниципальных детских школ искусств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28 435,8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(реконструкция) региональных и муниципальных детских школ искусств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548 620,7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548 620,7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1 684 726,8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1 684 726,8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1 684 726,8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преобразованию учебных корпусов и общежитий колледжей, реализуемые в течение одного финансового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184 726,8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4 090 659,4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4 090 659,4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4 090 659,4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Бюджетные инвестиции и капитальный ремонт социальной и инженерной инфраструктуры государственной (муниципальной) собственности Республики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– страна возможностей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программы комплексного развития молодежной политики в субъектах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 для молодых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4 749 678,5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4 749 678,5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4 749 678,5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4 749 678,5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4 113 490,7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4 113 490,7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1 863 490,7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636 187,8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(или) муниципальных учреждений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636 187,8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Модернизация региональных и муниципальных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167 779,1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167 779,1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184 186,2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184 186,2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88 134,4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88 134,4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учреждений культурно-досугового типа в населенных пунктах с численностью до 500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196 088,1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196 088,1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8 968 341,7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8 568 257,5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5 568 257,5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регионального проекта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1 273 525,5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Татарстан и реализации государственной политики в сфере архитектуры, градостроительства, гражданского и промышленного строительства, жилищно-коммунального хозяйства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нуждающихся в улучшении жилищных условий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организации, являющейся специализированной организацией, в целях оказания государственной поддержки при рождении, а также при усыновлении (удочерении) каждого ребенка семьям, реализующим право на жилище в соответствии с Законом Республики Татарстан от 27 декабря 2004 года № 69-ЗРТ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3 514 961,5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социальной и инженерной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3 145 137,0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1 145 137,0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369 824,5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369 824,5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369 824,5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Бизнес-спринт (Я выбираю спорт)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умных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социальной и инженерной инфраструктуры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капитальный ремонт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ЖИЛИЩНАЯ ИНСПЕКЦИЯ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190 218,9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регионального государственного жилищного контроля (надзора)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188 895,6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157 731,7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145 721,1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11 950,7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31 110,9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29 231,5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ТРУДА, ЗАНЯТОСТИ И СОЦИАЛЬНОЙ ЗАЩИТЫ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52 446 120,9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мер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915 044,7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915 044,7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913 544,7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913 544,7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913 544,7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55 302,0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731 497,3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622 579,5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102 487,8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11 896,7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улучшению условий и охраны труда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Татарстан и членов их семей, добровольно переселяющихся в Республику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56 277,9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56 277,9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51 477,9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для рынка труда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24 845,5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24 845,5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24 216,7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24 016,7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51 470 980,5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1 904 710,8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1 869 710,8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1 869 710,8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1 869 710,8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1 843 774,3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1 841 245,9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BA7D3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 </w:t>
            </w:r>
          </w:p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реализацию Закона Республики Татарстан от 16 января 2003 года   № 3-ЗРТ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гражданской службе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1 828 517,5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выплату доплат к государственной пенсии гражданам, имеющим особые заслуги перед Республикой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материального и социального обеспечения судьям Конституционного суда Республики Татарстан, пребывающим в отставке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Комплексы процессных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11 440 690,0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11 440 690,0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836 771,5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836 771,5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836 771,5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721 396,7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115 374,8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10 603 918,5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10 547 007,2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2 802 066,1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2 776 002,7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345 703,5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81 458,8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2 346 303,5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инвалидов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86254B" w:rsidRPr="005B051D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7 475 486,8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7 433 327,0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1 400 112,1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161 602,2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5 862 524,1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36 899,3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23 899,3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молодым специалистам государственных учреждений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оказанию поддержки детям, находящимся в трудной жизненной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4 998,8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отдельных мероприятий, оказание услуг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рамках государственных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269 454,3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228 054,3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домах-интернатах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индукционных плит и комплектующих в государственных домах-интернатах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датчиков движения в государственных учреждениях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52 984,1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52 549,3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21 532 498,1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21 122 168,0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815 531,4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поколение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проекта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Приемная семья для пожилого человека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20 306 636,6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2 786 418,1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2 786 418,1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</w:tr>
      <w:tr w:rsidR="0086254B" w:rsidRPr="005D17E3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2 779 094,9</w:t>
            </w:r>
          </w:p>
        </w:tc>
      </w:tr>
      <w:tr w:rsidR="0086254B" w:rsidRPr="005D17E3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7 930 340,3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5 248 375,0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19 127,9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5 229 247,1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4 169,1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и лиц, признанных пострадавшими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51 058,5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50 905,8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2 552 836,5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7 381,4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2 544 955,1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семидесяти и восьмидесяти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Ежемесячная денежная выплата совершеннолетним гражданам, страдающим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фенилкетонурией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14 808,5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9 589 878,2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47 285,1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4 575 554,4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4 574 902,8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205 717,0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</w:t>
            </w:r>
            <w:r w:rsidR="00B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аждан, установленных статьей 8</w:t>
            </w:r>
            <w:r w:rsidR="00B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2004 года </w:t>
            </w:r>
            <w:r w:rsidR="00BA7D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63-ЗРТ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адресной социальной поддержке населения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Федеральным законом от 12 января 1995 года № 5-ФЗ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126 564,9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126 564,9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Почетный донор России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258 436,1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258 259,3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4 254 208,1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4 221 815,5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14 519,4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4 207 296,1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Компенсация затрат на 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410 330,1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410 330,1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410 330,1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организацию их переезда и переселения в другую местность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409 619,1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409 319,1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16 007 842,4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Социальная поддержка граждан в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16 007 842,4</w:t>
            </w:r>
          </w:p>
        </w:tc>
      </w:tr>
      <w:tr w:rsidR="0086254B" w:rsidRPr="00FA07F3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13 806 612,0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13 801 392,5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1 475 433,9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1 473 626,9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12 114 158,6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12 114 158,6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пособие при рождении одновременно трех и более детей и ежемесячное пособие семьям, воспитывающим трех и более одновременно рожденных 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детей в возрасте до полутора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денежное вознаграждение многодетным матерям, награжденным медалью Республики Татарстан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даны – Материнская слава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86254B" w:rsidRPr="00FA07F3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2 201 230,4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2 154 077,3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2 076 900,8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2 074 476,4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при постановке на учет по беременности женщине, обучающейся по очной форме обучения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стоимости обучения детей из многодетных семей в профессиональных образовательных организациях по образовательным программам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585 239,2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575 489,2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575 489,2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56 060,2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6 584,7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Почетный донор России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16 196,3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16 196,3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16 196,3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отдельных мероприятий, оказание услуг в рамках государственных программ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Э000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30 367,7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 качества социального обслуживания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519 429,0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517 701,0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489 460,6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АРХИВНОМУ ДЕЛУ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352 738,2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352 738,2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352 738,2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351 745,2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351 745,2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50 579,2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44 187,2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301 166,0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301 166,0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96 584,0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196 716,0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СПОРТА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4 085 711,1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377 206,5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дополнительного образования детей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14 920,4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362 286,1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342 582,2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1 796,8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1 796,8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340 629,1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340 629,1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340 629,1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340 629,1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3 705 487,7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1 142 378,7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71 482,6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1 070 896,1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1 070 896,1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1 070 896,1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38 334,8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1 032 561,3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847 121,6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185 439,7</w:t>
            </w:r>
          </w:p>
        </w:tc>
      </w:tr>
      <w:tr w:rsidR="0086254B" w:rsidRPr="008D4997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256 672,3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241 572,3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37 213,7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Бизнес-спринт (Я выбираю спорт)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37 213,7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37 213,7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37 213,7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204 358,6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204 358,6</w:t>
            </w:r>
          </w:p>
        </w:tc>
      </w:tr>
      <w:tr w:rsidR="0086254B" w:rsidRPr="00495FB3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162 358,6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102 797,0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48 414,8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R143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2 200 810,3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2 200 372,8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2 200 372,8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2 200 372,8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710 937,3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42 622,6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86254B" w:rsidRPr="00495FB3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400 921,2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144 048,9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71 465,7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67 633,4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1 201 507,3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1 201 507,3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организаций, входящих в систему спортивной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40 472,8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40 472,8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спортивная школа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использующих в своих наименованиях слова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олимпийский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паралимпийский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сурдлимпийский</w:t>
            </w:r>
            <w:proofErr w:type="spellEnd"/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или образованные на их основе слова или словосочетания, в нормативное состояние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25 751,7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16 492,4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культуры и спорта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физической культуры и спорта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105 626,4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76 501,7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70 338,8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6 162,9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28 828,2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27 767,6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3 870 483,5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295 151,3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295 151,3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294 492,9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294 492,9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220 786,3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150 419,2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15 778,9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69 483,1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69 483,1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72 239,4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72 239,4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33 373,0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166 073,9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166 073,9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166 073,9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166 073,9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имуществом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3 409 258,3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3 409 258,3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Денежная выплата гражданам, имеющим трех и более детей, взамен земельного участка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2 909 258,3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2 909 258,3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2 909 258,3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2 686 845,5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2 686 845,5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222 412,8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222 412,8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562 976,5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562 976,5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562 976,5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562 903,9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520 218,8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42 685,1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98 682,2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8 963,5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89 718,7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89 718,7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мероприятий, связанных с приобретением комплектов государственных наград Республики Татарстан и бланка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Благодарность Раиса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1 225 277,0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1 225 177,0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361 469,8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341 407,8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103 120,3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102 520,3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760 586,9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756 445,0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756 445,0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31 816,2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721 356,7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721 356,7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ЧЕЛОВЕКА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35 556,1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35 543,6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31 437,5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168 656,6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168 656,6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166 924,5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165 184,5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145 784,4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19 140,1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ТАРИФАМ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тарифам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166 944,8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163 188,9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141 058,8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22 130,1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ЦЕНТРАЛЬНАЯ ИЗБИРАТЕЛЬНАЯ КОМИССИЯ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105 407,2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105 407,2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104 471,9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104 471,9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Татарстан,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104 471,9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102 921,9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96 671,2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повышение правовой культуры избирателей, обучение организаторов выборов, ГАС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Выборы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2 030 020,2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2 030 020,2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1 858 519,1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1 858 519,1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429 303,9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404 303,9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1 429 215,2</w:t>
            </w:r>
          </w:p>
        </w:tc>
      </w:tr>
      <w:tr w:rsidR="0086254B" w:rsidRPr="00401B66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реализации региональной программы Республики Татарстан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История и культура народов Степной Евразии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133 575,7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133 575,7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1 209 726,4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230 151,7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230 151,7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723 906,7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723 906,7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223 418,0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конгрессно-выставочных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просветительских мероприятий,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66 868,8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20 050,2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20 050,2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20 050,2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20 050,2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12 608,0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151 450,9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дорожного движения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научных исследований, подготовка образовательных проектов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19 718,0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ЮСТИЦИИ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1 248 051,8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1 088 348,9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960 902,5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960 902,5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960 902,5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960 902,5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905 280,2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648 567,5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127 446,4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4 204,2</w:t>
            </w:r>
          </w:p>
        </w:tc>
      </w:tr>
      <w:tr w:rsidR="0086254B" w:rsidRPr="000C618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119 429,1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20 245,3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5 356,7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25 610,1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10 292,8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Субсидия на финансовое обеспечение деятельности автономной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 против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156 156,5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154 492,6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141 627,4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эффективности исполнения государственными органами Республики Татарстан и органами местного самоуправления в Республике Татарстан возложенных на них полномочий. Внедрение современных технологий в кадровую работу на государственной гражданской службе Республики Татарстан и муниципальной службе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законодательством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ГОСУДАРСТВЕННОГО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534 530,0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534 168,0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527 923,6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527 923,6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527 923,6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510 723,6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373 639,6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137 054,0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86254B" w:rsidRPr="000C618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4 668 367,7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101 451,2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63 982,7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56 281,4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4 441 472,2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1 765 483,7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4 844,8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3 409,8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молодежной поэтической акции, приуроченной ко Дню Победы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республиканского молодежного межнационального форума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Г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историко-этнологических и краеведческих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1 608 678,5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625 268,2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Сельская молодежь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440 392,9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440 392,9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101 965,3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328 227,6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Дети Татарстана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качества жизни молодого поколения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Работающая молодежь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86254B" w:rsidRPr="000C618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добровольчества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23 737,6</w:t>
            </w:r>
          </w:p>
        </w:tc>
      </w:tr>
      <w:tr w:rsidR="0086254B" w:rsidRPr="000C618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23 737,6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Россия – страна возможностей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программы комплексного развития молодежной политики в субъектах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 для молодых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90 659,5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вместе (Воспитание гармонично развитой личности)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практик поддержки добровольчества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 добрых дел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983 410,3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4 861,0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стимулирование изобретательской деятельности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потенциала работающей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 на соискание специальной государственной стипендии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2 675 988,5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2 675 988,5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2 502 872,4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 детей и молодежи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2 502 872,4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966 175,6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966 175,6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организации отдыха детей в каникулярное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1 536 696,8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173 116,1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15 418,9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15 418,9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11 971,8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молодежной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157 697,2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157 697,2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157 697,2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125 444,3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КОМИТЕТ РЕСПУБЛИКИ ТАТАРСТАН ПО ОХРАНЕ ОБЪЕКТОВ КУЛЬТУРНОГО НАСЛЕДИЯ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157 870,9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41 778,0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33 251,1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8 475,6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73 272,0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5 140,9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4 937,1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КОНСТИТУЦИОННЫЙ СОВЕТ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21 905,9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21 213,2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ИНСПЕКЦИЯ РЕСПУБЛИКИ ТАТАРСТАН ПО ОБЕСПЕЧЕНИЮ ГОСУДАРСТВЕННОГО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326 034,8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10 143,6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10 143,6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315 891,2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315 891,2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комплексной системы защиты прав потребителей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310 991,2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Государственной инспекции Республики Татарстан по обеспечению государственного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310 991,2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307 528,2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281 911,9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25 479,3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УПОЛНОМОЧЕННОГО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ЛЕСНОГО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1 690 945,2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1 556 582,7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1 556 582,7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1 556 582,7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160 779,3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лесов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160 779,3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4 887,3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4 887,3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127 451,4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127 451,4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Приобретение спецтехники для проведения комплекса мероприятий по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12 808,1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12 808,1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13 434,9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13 434,9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1 395 803,4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лесных отношений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1 395 803,4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656 131,0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515 840,2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49 364,6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90 926,2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пожарной безопасности и тушение лесных пожаров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71 276,9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56 276,8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253 387,0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222 159,9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203 856,8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6 145,6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86 848,6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133 281,3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133 281,3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133 281,3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наставники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131 328,3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профессионального образования и дополнительного профессионального образования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131 328,3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131 328,3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131 328,3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3 761 963,2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236 084,2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236 084,2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234 962,5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218 134,7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производительности труда на предприятиях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142 574,7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Федерации в целях достижения результатов федерального проекта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142 574,7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142 574,7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16 827,8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3 425 879,0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3 425 879,0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650 013,2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650 013,2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организаций и представительств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650 013,2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211 442,6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191 420,2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20 022,4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436 670,6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252 042,8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171 170,2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13 457,6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рынка газомоторного топлива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приоритетного использования автотранспортными средствами компримированного природного газа в качестве газомоторного топлива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проектов по переоборудованию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2 720 310,2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2 720 310,2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проектов модернизации и технического перевооружения для производства продукции, обладающей перспективной конкурентоспособностью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145 538,4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145 538,4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российскими лизинговыми организациями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50 938,4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2 019 216,2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2 019 216,2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2 019 216,2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огороднических некоммерческих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строительство, реконструкцию и ремонт объектов электросетевого хозяйства, питающих садоводческие и огороднические некоммерческие товарищества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ЗАПИСИ АКТОВ ГРАЖДАНСКОГО СОСТОЯНИЯ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258 253,1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225 757,6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225 757,6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225 334,2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225 334,2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225 334,2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225 334,2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32 495,5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32 495,5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32 495,5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Управления записи актов гражданского состояния Кабинета Министров Республики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32 495,5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31 841,5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20 965,0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10 847,5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105 673,1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105 327,7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федеральному государственному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контролю за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104 115,9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104 115,9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104 115,9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103 812,6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88 069,3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15 528,4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АГЕНТСТВО ИНВЕСТИЦИОННОГО РАЗВИТИЯ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111 556,0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12 884,3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12 884,3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12 536,7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98 671,7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64 520,5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617 288,9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617 288,9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617 288,9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617 288,9</w:t>
            </w:r>
          </w:p>
        </w:tc>
      </w:tr>
      <w:tr w:rsidR="0086254B" w:rsidRPr="007A6C39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575 232,7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туристского потока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7 850,0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10 992,0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представителей сферы туризма и гостеприимства, средств массовой информации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30 181,3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29 831,3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продвижению туристских возможностей Республики Татарстан в сети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500 801,4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туризма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281 091,4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281 091,4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туризму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42 056,2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36 526,9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5 529,3</w:t>
            </w:r>
          </w:p>
        </w:tc>
      </w:tr>
      <w:tr w:rsidR="0086254B" w:rsidRPr="007A6C39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РЕСПУБЛИКАНСКОЕ АГЕНТСТВО ПО ПЕЧАТИ И МАССОВЫМ КОММУНИКАЦИЯМ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ТАТМЕДИА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2 031 219,0</w:t>
            </w:r>
          </w:p>
        </w:tc>
      </w:tr>
      <w:tr w:rsidR="0086254B" w:rsidRPr="007A6C39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2 031 219,0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1 299 451,7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676 780,2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государственной программы Российской Федерации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и радиопередач, знакомящих с культурой и традициями народов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2 173,9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1 912,0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697 425,2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679 487,2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679 487,2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679 487,2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119 263,1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Редакция журнала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11 935,0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отрицательного отношения к коррупции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совершенствование инфраструктуры информационного пространства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34 342,1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28 561,9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203 171,6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деятельности по профилактике правонарушений и преступлений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28 028,7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27 780,8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27 780,8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27 780,8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27 780,8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27 660,8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24 484,1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3 176,7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86254B" w:rsidRPr="007B49DD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173 928,2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151 273,7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151 273,7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151 273,7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151 273,7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126 608,7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99 945,5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26 120,7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20 879,3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биологическим ресурсам и реализация государственной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22 654,5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ЗАКУПКАМ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Государственного комитета Республики Татарстан по закупкам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63 186,1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55 910,7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46 638,0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9 185,2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381 798,7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981,5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 w:rsidR="0001498D"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352 588,6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220 106,0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203 813,8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16 157,2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61 370,3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23 279,7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46 472,6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многоквартирных домов и (или) иных объектов недвижимости, а также в области деятельности жилищно-строительных кооперативов, связанной с привлечением сре</w:t>
            </w:r>
            <w:proofErr w:type="gramStart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кооператива для строительства многоквартирного дома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28 228,6</w:t>
            </w:r>
          </w:p>
        </w:tc>
      </w:tr>
      <w:tr w:rsidR="0086254B" w:rsidRPr="0086254B" w:rsidTr="008625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6254B" w:rsidRPr="00C77FA2" w:rsidRDefault="0086254B" w:rsidP="00BA7D32">
            <w:pPr>
              <w:suppressAutoHyphens/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7F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566 065 409,6</w:t>
            </w:r>
          </w:p>
        </w:tc>
      </w:tr>
    </w:tbl>
    <w:p w:rsidR="00C67A20" w:rsidRDefault="00C67A20"/>
    <w:sectPr w:rsidR="00C67A20" w:rsidSect="00DC1B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FA9" w:rsidRDefault="00805FA9" w:rsidP="00183A23">
      <w:pPr>
        <w:spacing w:after="0" w:line="240" w:lineRule="auto"/>
      </w:pPr>
      <w:r>
        <w:separator/>
      </w:r>
    </w:p>
  </w:endnote>
  <w:endnote w:type="continuationSeparator" w:id="0">
    <w:p w:rsidR="00805FA9" w:rsidRDefault="00805FA9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FA9" w:rsidRDefault="00805FA9" w:rsidP="00183A23">
      <w:pPr>
        <w:spacing w:after="0" w:line="240" w:lineRule="auto"/>
      </w:pPr>
      <w:r>
        <w:separator/>
      </w:r>
    </w:p>
  </w:footnote>
  <w:footnote w:type="continuationSeparator" w:id="0">
    <w:p w:rsidR="00805FA9" w:rsidRDefault="00805FA9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9658"/>
      <w:docPartObj>
        <w:docPartGallery w:val="Page Numbers (Top of Page)"/>
        <w:docPartUnique/>
      </w:docPartObj>
    </w:sdtPr>
    <w:sdtContent>
      <w:p w:rsidR="002A4C95" w:rsidRDefault="00D766F5" w:rsidP="00A5646B">
        <w:pPr>
          <w:pStyle w:val="a5"/>
          <w:jc w:val="center"/>
        </w:pPr>
        <w:r w:rsidRPr="00A564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4C95" w:rsidRPr="00A564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564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5189">
          <w:rPr>
            <w:rFonts w:ascii="Times New Roman" w:hAnsi="Times New Roman" w:cs="Times New Roman"/>
            <w:noProof/>
            <w:sz w:val="24"/>
            <w:szCs w:val="24"/>
          </w:rPr>
          <w:t>173</w:t>
        </w:r>
        <w:r w:rsidRPr="00A564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3A23"/>
    <w:rsid w:val="0000465C"/>
    <w:rsid w:val="00004B24"/>
    <w:rsid w:val="00005937"/>
    <w:rsid w:val="000110CB"/>
    <w:rsid w:val="0001498D"/>
    <w:rsid w:val="000167B0"/>
    <w:rsid w:val="000206B8"/>
    <w:rsid w:val="00026920"/>
    <w:rsid w:val="000279F0"/>
    <w:rsid w:val="0003633F"/>
    <w:rsid w:val="00047BF0"/>
    <w:rsid w:val="0005378C"/>
    <w:rsid w:val="00054CBD"/>
    <w:rsid w:val="00054F1E"/>
    <w:rsid w:val="000625FC"/>
    <w:rsid w:val="00062FA3"/>
    <w:rsid w:val="0006371F"/>
    <w:rsid w:val="00063F52"/>
    <w:rsid w:val="00065B69"/>
    <w:rsid w:val="00077B68"/>
    <w:rsid w:val="00096D3A"/>
    <w:rsid w:val="000B159E"/>
    <w:rsid w:val="000B1818"/>
    <w:rsid w:val="000B6047"/>
    <w:rsid w:val="000B66FA"/>
    <w:rsid w:val="000C4918"/>
    <w:rsid w:val="000C589C"/>
    <w:rsid w:val="000C618B"/>
    <w:rsid w:val="000C78EF"/>
    <w:rsid w:val="000C7F06"/>
    <w:rsid w:val="000D72ED"/>
    <w:rsid w:val="000D7537"/>
    <w:rsid w:val="000E28AD"/>
    <w:rsid w:val="000E2D22"/>
    <w:rsid w:val="000E3962"/>
    <w:rsid w:val="000F0269"/>
    <w:rsid w:val="001045CF"/>
    <w:rsid w:val="0011744F"/>
    <w:rsid w:val="0012313C"/>
    <w:rsid w:val="00133228"/>
    <w:rsid w:val="00134040"/>
    <w:rsid w:val="00135211"/>
    <w:rsid w:val="0014032A"/>
    <w:rsid w:val="00144D2B"/>
    <w:rsid w:val="001540CA"/>
    <w:rsid w:val="00163459"/>
    <w:rsid w:val="00164E4B"/>
    <w:rsid w:val="00174AE9"/>
    <w:rsid w:val="00183A23"/>
    <w:rsid w:val="001844F4"/>
    <w:rsid w:val="001A1D23"/>
    <w:rsid w:val="001A3BBD"/>
    <w:rsid w:val="001A559E"/>
    <w:rsid w:val="001A7D73"/>
    <w:rsid w:val="001C4AFC"/>
    <w:rsid w:val="001C4C8C"/>
    <w:rsid w:val="001C72AE"/>
    <w:rsid w:val="001D135A"/>
    <w:rsid w:val="001F1265"/>
    <w:rsid w:val="001F2455"/>
    <w:rsid w:val="001F2F00"/>
    <w:rsid w:val="001F5B15"/>
    <w:rsid w:val="00204B25"/>
    <w:rsid w:val="00210AA6"/>
    <w:rsid w:val="00216B2B"/>
    <w:rsid w:val="00217ED3"/>
    <w:rsid w:val="00226099"/>
    <w:rsid w:val="00254239"/>
    <w:rsid w:val="0026015C"/>
    <w:rsid w:val="0027456F"/>
    <w:rsid w:val="00286A49"/>
    <w:rsid w:val="00292977"/>
    <w:rsid w:val="002A0646"/>
    <w:rsid w:val="002A4C95"/>
    <w:rsid w:val="002C15EE"/>
    <w:rsid w:val="002C3A6C"/>
    <w:rsid w:val="002C49FF"/>
    <w:rsid w:val="002D12F2"/>
    <w:rsid w:val="002D2F97"/>
    <w:rsid w:val="002E3EA8"/>
    <w:rsid w:val="002F1C95"/>
    <w:rsid w:val="002F3271"/>
    <w:rsid w:val="003046B0"/>
    <w:rsid w:val="00316C00"/>
    <w:rsid w:val="0033265B"/>
    <w:rsid w:val="00336EF4"/>
    <w:rsid w:val="00341A22"/>
    <w:rsid w:val="00342145"/>
    <w:rsid w:val="003422A3"/>
    <w:rsid w:val="00347A59"/>
    <w:rsid w:val="00363AFC"/>
    <w:rsid w:val="003669DF"/>
    <w:rsid w:val="00370768"/>
    <w:rsid w:val="00372851"/>
    <w:rsid w:val="003731DD"/>
    <w:rsid w:val="00380A99"/>
    <w:rsid w:val="00395E42"/>
    <w:rsid w:val="00396E55"/>
    <w:rsid w:val="003A408E"/>
    <w:rsid w:val="003B24E6"/>
    <w:rsid w:val="003B5D5E"/>
    <w:rsid w:val="003C1AC9"/>
    <w:rsid w:val="003C29D8"/>
    <w:rsid w:val="003C3F90"/>
    <w:rsid w:val="003D463F"/>
    <w:rsid w:val="003D5E01"/>
    <w:rsid w:val="003E7F08"/>
    <w:rsid w:val="003F108A"/>
    <w:rsid w:val="003F3C3C"/>
    <w:rsid w:val="003F74CA"/>
    <w:rsid w:val="004012D8"/>
    <w:rsid w:val="00401389"/>
    <w:rsid w:val="00401B66"/>
    <w:rsid w:val="0042543F"/>
    <w:rsid w:val="0043492F"/>
    <w:rsid w:val="004405D1"/>
    <w:rsid w:val="00442A6B"/>
    <w:rsid w:val="00451F6E"/>
    <w:rsid w:val="00457395"/>
    <w:rsid w:val="00462852"/>
    <w:rsid w:val="00466A69"/>
    <w:rsid w:val="004843B2"/>
    <w:rsid w:val="00490A9E"/>
    <w:rsid w:val="00495FB3"/>
    <w:rsid w:val="004A10D0"/>
    <w:rsid w:val="004A31EC"/>
    <w:rsid w:val="004B18C7"/>
    <w:rsid w:val="004B5752"/>
    <w:rsid w:val="004C1222"/>
    <w:rsid w:val="004C2372"/>
    <w:rsid w:val="004D3193"/>
    <w:rsid w:val="004D4F46"/>
    <w:rsid w:val="004D78EF"/>
    <w:rsid w:val="004E1351"/>
    <w:rsid w:val="004E1C81"/>
    <w:rsid w:val="004E7E30"/>
    <w:rsid w:val="004F0C4E"/>
    <w:rsid w:val="004F1EF0"/>
    <w:rsid w:val="004F4701"/>
    <w:rsid w:val="0050315B"/>
    <w:rsid w:val="005140B1"/>
    <w:rsid w:val="005276F8"/>
    <w:rsid w:val="00541631"/>
    <w:rsid w:val="00541FAB"/>
    <w:rsid w:val="00542ADD"/>
    <w:rsid w:val="0054613B"/>
    <w:rsid w:val="00563E89"/>
    <w:rsid w:val="0056630F"/>
    <w:rsid w:val="00570917"/>
    <w:rsid w:val="00577276"/>
    <w:rsid w:val="0058337D"/>
    <w:rsid w:val="005906DA"/>
    <w:rsid w:val="005949CB"/>
    <w:rsid w:val="005A1D79"/>
    <w:rsid w:val="005A3B4C"/>
    <w:rsid w:val="005A4BA8"/>
    <w:rsid w:val="005B051D"/>
    <w:rsid w:val="005B4513"/>
    <w:rsid w:val="005B7D78"/>
    <w:rsid w:val="005C4EAA"/>
    <w:rsid w:val="005D17E3"/>
    <w:rsid w:val="005D7230"/>
    <w:rsid w:val="005F4258"/>
    <w:rsid w:val="005F42A5"/>
    <w:rsid w:val="0060730A"/>
    <w:rsid w:val="006139BB"/>
    <w:rsid w:val="006238A8"/>
    <w:rsid w:val="00630A84"/>
    <w:rsid w:val="006404FF"/>
    <w:rsid w:val="00644085"/>
    <w:rsid w:val="00645B66"/>
    <w:rsid w:val="00646AFE"/>
    <w:rsid w:val="006534A7"/>
    <w:rsid w:val="006635D7"/>
    <w:rsid w:val="00666114"/>
    <w:rsid w:val="00674BEE"/>
    <w:rsid w:val="006802CD"/>
    <w:rsid w:val="0069085B"/>
    <w:rsid w:val="00692F3C"/>
    <w:rsid w:val="00694380"/>
    <w:rsid w:val="0069741C"/>
    <w:rsid w:val="006B1C71"/>
    <w:rsid w:val="006B5526"/>
    <w:rsid w:val="006C428E"/>
    <w:rsid w:val="006C444D"/>
    <w:rsid w:val="006D111B"/>
    <w:rsid w:val="006D37BF"/>
    <w:rsid w:val="006D37F6"/>
    <w:rsid w:val="006F1962"/>
    <w:rsid w:val="006F1A5A"/>
    <w:rsid w:val="006F2C17"/>
    <w:rsid w:val="00703C7E"/>
    <w:rsid w:val="00705916"/>
    <w:rsid w:val="00712E9C"/>
    <w:rsid w:val="0071624E"/>
    <w:rsid w:val="007211FF"/>
    <w:rsid w:val="00721643"/>
    <w:rsid w:val="00721B94"/>
    <w:rsid w:val="007351E9"/>
    <w:rsid w:val="00750831"/>
    <w:rsid w:val="00755EEC"/>
    <w:rsid w:val="00762591"/>
    <w:rsid w:val="0077543B"/>
    <w:rsid w:val="00777C84"/>
    <w:rsid w:val="00791D2A"/>
    <w:rsid w:val="007A0E46"/>
    <w:rsid w:val="007A6170"/>
    <w:rsid w:val="007A6C39"/>
    <w:rsid w:val="007A7F84"/>
    <w:rsid w:val="007B49DD"/>
    <w:rsid w:val="007B4CF8"/>
    <w:rsid w:val="007B6AE9"/>
    <w:rsid w:val="007C2D0C"/>
    <w:rsid w:val="007C766A"/>
    <w:rsid w:val="007E6FDA"/>
    <w:rsid w:val="007F7F62"/>
    <w:rsid w:val="00805FA9"/>
    <w:rsid w:val="00806CA2"/>
    <w:rsid w:val="00806F98"/>
    <w:rsid w:val="00813BAC"/>
    <w:rsid w:val="008219A4"/>
    <w:rsid w:val="00831AF8"/>
    <w:rsid w:val="008401F5"/>
    <w:rsid w:val="00845889"/>
    <w:rsid w:val="00847EB8"/>
    <w:rsid w:val="0085181E"/>
    <w:rsid w:val="008622B5"/>
    <w:rsid w:val="0086254B"/>
    <w:rsid w:val="00873D58"/>
    <w:rsid w:val="0087454A"/>
    <w:rsid w:val="008747BB"/>
    <w:rsid w:val="008773BF"/>
    <w:rsid w:val="00881228"/>
    <w:rsid w:val="00881CEB"/>
    <w:rsid w:val="00884E20"/>
    <w:rsid w:val="00885FE2"/>
    <w:rsid w:val="008A4294"/>
    <w:rsid w:val="008A45F8"/>
    <w:rsid w:val="008A69FE"/>
    <w:rsid w:val="008A7777"/>
    <w:rsid w:val="008A7878"/>
    <w:rsid w:val="008B49A6"/>
    <w:rsid w:val="008B595A"/>
    <w:rsid w:val="008B65D5"/>
    <w:rsid w:val="008B7049"/>
    <w:rsid w:val="008B7219"/>
    <w:rsid w:val="008C271A"/>
    <w:rsid w:val="008C384B"/>
    <w:rsid w:val="008C5319"/>
    <w:rsid w:val="008C63AC"/>
    <w:rsid w:val="008D06D9"/>
    <w:rsid w:val="008D4997"/>
    <w:rsid w:val="008E477C"/>
    <w:rsid w:val="008E52C4"/>
    <w:rsid w:val="008E7106"/>
    <w:rsid w:val="008F2046"/>
    <w:rsid w:val="00904388"/>
    <w:rsid w:val="0090574A"/>
    <w:rsid w:val="009057C5"/>
    <w:rsid w:val="00921867"/>
    <w:rsid w:val="0092195B"/>
    <w:rsid w:val="009305E7"/>
    <w:rsid w:val="009322A1"/>
    <w:rsid w:val="00946052"/>
    <w:rsid w:val="00947D9E"/>
    <w:rsid w:val="0095614A"/>
    <w:rsid w:val="00956A94"/>
    <w:rsid w:val="00961E66"/>
    <w:rsid w:val="009627F6"/>
    <w:rsid w:val="009639E6"/>
    <w:rsid w:val="00971156"/>
    <w:rsid w:val="009765AE"/>
    <w:rsid w:val="009907EE"/>
    <w:rsid w:val="009A100D"/>
    <w:rsid w:val="009A2428"/>
    <w:rsid w:val="009B1C9D"/>
    <w:rsid w:val="009B33CA"/>
    <w:rsid w:val="009B5623"/>
    <w:rsid w:val="009C66F3"/>
    <w:rsid w:val="009D1792"/>
    <w:rsid w:val="009D65FB"/>
    <w:rsid w:val="009E045B"/>
    <w:rsid w:val="009E0909"/>
    <w:rsid w:val="009E449B"/>
    <w:rsid w:val="009F1D22"/>
    <w:rsid w:val="009F5124"/>
    <w:rsid w:val="009F7EA8"/>
    <w:rsid w:val="00A04EFC"/>
    <w:rsid w:val="00A06F60"/>
    <w:rsid w:val="00A13D16"/>
    <w:rsid w:val="00A17315"/>
    <w:rsid w:val="00A1793F"/>
    <w:rsid w:val="00A33113"/>
    <w:rsid w:val="00A3446B"/>
    <w:rsid w:val="00A362DF"/>
    <w:rsid w:val="00A46265"/>
    <w:rsid w:val="00A469EE"/>
    <w:rsid w:val="00A53675"/>
    <w:rsid w:val="00A5646B"/>
    <w:rsid w:val="00A63FE8"/>
    <w:rsid w:val="00A77391"/>
    <w:rsid w:val="00A826AC"/>
    <w:rsid w:val="00A8687E"/>
    <w:rsid w:val="00A869B9"/>
    <w:rsid w:val="00A86E63"/>
    <w:rsid w:val="00A902F6"/>
    <w:rsid w:val="00A9075A"/>
    <w:rsid w:val="00A947C6"/>
    <w:rsid w:val="00AA2CCF"/>
    <w:rsid w:val="00AA7D4D"/>
    <w:rsid w:val="00AB0EBD"/>
    <w:rsid w:val="00AB107E"/>
    <w:rsid w:val="00AB6ABF"/>
    <w:rsid w:val="00AC58D5"/>
    <w:rsid w:val="00AC7754"/>
    <w:rsid w:val="00AD5B09"/>
    <w:rsid w:val="00AE2943"/>
    <w:rsid w:val="00AE41C1"/>
    <w:rsid w:val="00AE5189"/>
    <w:rsid w:val="00AF10F9"/>
    <w:rsid w:val="00AF15C9"/>
    <w:rsid w:val="00AF6A7B"/>
    <w:rsid w:val="00B065AB"/>
    <w:rsid w:val="00B07AB0"/>
    <w:rsid w:val="00B11403"/>
    <w:rsid w:val="00B241D1"/>
    <w:rsid w:val="00B34086"/>
    <w:rsid w:val="00B518C5"/>
    <w:rsid w:val="00B60CFC"/>
    <w:rsid w:val="00B62250"/>
    <w:rsid w:val="00B63E6E"/>
    <w:rsid w:val="00B81513"/>
    <w:rsid w:val="00B86E09"/>
    <w:rsid w:val="00B91B64"/>
    <w:rsid w:val="00B92AC8"/>
    <w:rsid w:val="00B94172"/>
    <w:rsid w:val="00B94C4C"/>
    <w:rsid w:val="00BA0CE4"/>
    <w:rsid w:val="00BA7D32"/>
    <w:rsid w:val="00BB6BBD"/>
    <w:rsid w:val="00BC4422"/>
    <w:rsid w:val="00BD0C4B"/>
    <w:rsid w:val="00BD18C8"/>
    <w:rsid w:val="00BE0854"/>
    <w:rsid w:val="00BE4FF2"/>
    <w:rsid w:val="00BE6BB9"/>
    <w:rsid w:val="00BF1319"/>
    <w:rsid w:val="00BF20E1"/>
    <w:rsid w:val="00BF4B0E"/>
    <w:rsid w:val="00BF75EF"/>
    <w:rsid w:val="00C10731"/>
    <w:rsid w:val="00C172F1"/>
    <w:rsid w:val="00C231C2"/>
    <w:rsid w:val="00C32510"/>
    <w:rsid w:val="00C328EA"/>
    <w:rsid w:val="00C344E1"/>
    <w:rsid w:val="00C35390"/>
    <w:rsid w:val="00C40BF6"/>
    <w:rsid w:val="00C415D0"/>
    <w:rsid w:val="00C471DA"/>
    <w:rsid w:val="00C47F06"/>
    <w:rsid w:val="00C602B7"/>
    <w:rsid w:val="00C6045A"/>
    <w:rsid w:val="00C657B5"/>
    <w:rsid w:val="00C67A20"/>
    <w:rsid w:val="00C67F5A"/>
    <w:rsid w:val="00C765F5"/>
    <w:rsid w:val="00C765FE"/>
    <w:rsid w:val="00C77FA2"/>
    <w:rsid w:val="00C801EB"/>
    <w:rsid w:val="00C90018"/>
    <w:rsid w:val="00C94170"/>
    <w:rsid w:val="00C968DB"/>
    <w:rsid w:val="00CB31CD"/>
    <w:rsid w:val="00CC32D8"/>
    <w:rsid w:val="00CD18C2"/>
    <w:rsid w:val="00CD2E6C"/>
    <w:rsid w:val="00CD4BF2"/>
    <w:rsid w:val="00CE03EC"/>
    <w:rsid w:val="00CE2536"/>
    <w:rsid w:val="00CE3E5A"/>
    <w:rsid w:val="00CE5A82"/>
    <w:rsid w:val="00CF5DDB"/>
    <w:rsid w:val="00CF6C02"/>
    <w:rsid w:val="00D00334"/>
    <w:rsid w:val="00D22682"/>
    <w:rsid w:val="00D246E4"/>
    <w:rsid w:val="00D33CB7"/>
    <w:rsid w:val="00D3503D"/>
    <w:rsid w:val="00D36584"/>
    <w:rsid w:val="00D400CC"/>
    <w:rsid w:val="00D42463"/>
    <w:rsid w:val="00D4444E"/>
    <w:rsid w:val="00D45143"/>
    <w:rsid w:val="00D53099"/>
    <w:rsid w:val="00D63D71"/>
    <w:rsid w:val="00D64588"/>
    <w:rsid w:val="00D7227E"/>
    <w:rsid w:val="00D766F5"/>
    <w:rsid w:val="00D8199F"/>
    <w:rsid w:val="00D908BD"/>
    <w:rsid w:val="00D90C33"/>
    <w:rsid w:val="00D912A0"/>
    <w:rsid w:val="00D97538"/>
    <w:rsid w:val="00DA024F"/>
    <w:rsid w:val="00DA2B67"/>
    <w:rsid w:val="00DA61AB"/>
    <w:rsid w:val="00DB0E24"/>
    <w:rsid w:val="00DB6970"/>
    <w:rsid w:val="00DC1B86"/>
    <w:rsid w:val="00DD1304"/>
    <w:rsid w:val="00DD1C65"/>
    <w:rsid w:val="00DE6451"/>
    <w:rsid w:val="00DF02F4"/>
    <w:rsid w:val="00DF5D9E"/>
    <w:rsid w:val="00E11357"/>
    <w:rsid w:val="00E16A0A"/>
    <w:rsid w:val="00E221CE"/>
    <w:rsid w:val="00E22478"/>
    <w:rsid w:val="00E24D73"/>
    <w:rsid w:val="00E3343E"/>
    <w:rsid w:val="00E45F07"/>
    <w:rsid w:val="00E56AA4"/>
    <w:rsid w:val="00E57C60"/>
    <w:rsid w:val="00E6726B"/>
    <w:rsid w:val="00E67718"/>
    <w:rsid w:val="00E74948"/>
    <w:rsid w:val="00E77386"/>
    <w:rsid w:val="00E77ABB"/>
    <w:rsid w:val="00E83F36"/>
    <w:rsid w:val="00E92C2F"/>
    <w:rsid w:val="00E9675A"/>
    <w:rsid w:val="00EB5716"/>
    <w:rsid w:val="00EB58CA"/>
    <w:rsid w:val="00EB5BF6"/>
    <w:rsid w:val="00EB727E"/>
    <w:rsid w:val="00ED03C2"/>
    <w:rsid w:val="00ED1714"/>
    <w:rsid w:val="00EE1B7B"/>
    <w:rsid w:val="00EE564E"/>
    <w:rsid w:val="00EF0BBA"/>
    <w:rsid w:val="00EF178D"/>
    <w:rsid w:val="00F0133F"/>
    <w:rsid w:val="00F022B9"/>
    <w:rsid w:val="00F045D4"/>
    <w:rsid w:val="00F10584"/>
    <w:rsid w:val="00F20C35"/>
    <w:rsid w:val="00F2783A"/>
    <w:rsid w:val="00F35697"/>
    <w:rsid w:val="00F3585C"/>
    <w:rsid w:val="00F43E86"/>
    <w:rsid w:val="00F475E4"/>
    <w:rsid w:val="00F47C4F"/>
    <w:rsid w:val="00F55B33"/>
    <w:rsid w:val="00F73B04"/>
    <w:rsid w:val="00F741F7"/>
    <w:rsid w:val="00F76353"/>
    <w:rsid w:val="00F83792"/>
    <w:rsid w:val="00FA07F3"/>
    <w:rsid w:val="00FB0DFF"/>
    <w:rsid w:val="00FB68BB"/>
    <w:rsid w:val="00FE6AD2"/>
    <w:rsid w:val="00FE742B"/>
    <w:rsid w:val="00FF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F5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0A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0A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3AE80-A5DB-47D0-B224-BA922815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174</Pages>
  <Words>62033</Words>
  <Characters>353594</Characters>
  <Application>Microsoft Office Word</Application>
  <DocSecurity>0</DocSecurity>
  <Lines>2946</Lines>
  <Paragraphs>829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User</cp:lastModifiedBy>
  <cp:revision>2</cp:revision>
  <cp:lastPrinted>2024-11-26T07:13:00Z</cp:lastPrinted>
  <dcterms:created xsi:type="dcterms:W3CDTF">2026-01-22T12:25:00Z</dcterms:created>
  <dcterms:modified xsi:type="dcterms:W3CDTF">2026-01-22T12:25:00Z</dcterms:modified>
</cp:coreProperties>
</file>